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551A0" w:rsidTr="00164C5B">
        <w:trPr>
          <w:trHeight w:val="400"/>
        </w:trPr>
        <w:tc>
          <w:tcPr>
            <w:tcW w:w="10031" w:type="dxa"/>
            <w:gridSpan w:val="3"/>
          </w:tcPr>
          <w:p w:rsidR="00F551A0" w:rsidRDefault="00F551A0" w:rsidP="00164C5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551A0" w:rsidTr="00164C5B">
        <w:trPr>
          <w:trHeight w:val="238"/>
        </w:trPr>
        <w:tc>
          <w:tcPr>
            <w:tcW w:w="3343" w:type="dxa"/>
            <w:tcBorders>
              <w:top w:val="single" w:sz="24" w:space="0" w:color="auto"/>
              <w:left w:val="single" w:sz="24" w:space="0" w:color="auto"/>
              <w:bottom w:val="single" w:sz="24" w:space="0" w:color="auto"/>
              <w:right w:val="single" w:sz="24" w:space="0" w:color="auto"/>
            </w:tcBorders>
          </w:tcPr>
          <w:p w:rsidR="00F551A0" w:rsidRDefault="00F551A0" w:rsidP="00164C5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551A0" w:rsidRDefault="00F551A0" w:rsidP="00164C5B">
            <w:pPr>
              <w:suppressAutoHyphens/>
              <w:kinsoku w:val="0"/>
              <w:wordWrap w:val="0"/>
              <w:autoSpaceDE w:val="0"/>
              <w:autoSpaceDN w:val="0"/>
              <w:spacing w:line="366" w:lineRule="atLeast"/>
              <w:jc w:val="left"/>
              <w:rPr>
                <w:rFonts w:ascii="ＭＳ ゴシック" w:hAnsi="ＭＳ ゴシック"/>
              </w:rPr>
            </w:pPr>
          </w:p>
        </w:tc>
        <w:tc>
          <w:tcPr>
            <w:tcW w:w="3345" w:type="dxa"/>
          </w:tcPr>
          <w:p w:rsidR="00F551A0" w:rsidRDefault="00F551A0" w:rsidP="00164C5B">
            <w:pPr>
              <w:suppressAutoHyphens/>
              <w:kinsoku w:val="0"/>
              <w:wordWrap w:val="0"/>
              <w:autoSpaceDE w:val="0"/>
              <w:autoSpaceDN w:val="0"/>
              <w:spacing w:line="366" w:lineRule="atLeast"/>
              <w:jc w:val="left"/>
              <w:rPr>
                <w:rFonts w:ascii="ＭＳ ゴシック" w:hAnsi="ＭＳ ゴシック"/>
              </w:rPr>
            </w:pPr>
          </w:p>
        </w:tc>
      </w:tr>
      <w:tr w:rsidR="00F551A0" w:rsidTr="00164C5B">
        <w:trPr>
          <w:trHeight w:val="273"/>
        </w:trPr>
        <w:tc>
          <w:tcPr>
            <w:tcW w:w="3343" w:type="dxa"/>
            <w:tcBorders>
              <w:top w:val="single" w:sz="24" w:space="0" w:color="auto"/>
            </w:tcBorders>
          </w:tcPr>
          <w:p w:rsidR="00F551A0" w:rsidRDefault="00F551A0" w:rsidP="00164C5B">
            <w:pPr>
              <w:suppressAutoHyphens/>
              <w:kinsoku w:val="0"/>
              <w:wordWrap w:val="0"/>
              <w:autoSpaceDE w:val="0"/>
              <w:autoSpaceDN w:val="0"/>
              <w:spacing w:line="366" w:lineRule="atLeast"/>
              <w:jc w:val="left"/>
              <w:rPr>
                <w:rFonts w:ascii="ＭＳ ゴシック" w:hAnsi="ＭＳ ゴシック"/>
              </w:rPr>
            </w:pPr>
          </w:p>
        </w:tc>
        <w:tc>
          <w:tcPr>
            <w:tcW w:w="3343" w:type="dxa"/>
          </w:tcPr>
          <w:p w:rsidR="00F551A0" w:rsidRDefault="00F551A0" w:rsidP="00164C5B">
            <w:pPr>
              <w:suppressAutoHyphens/>
              <w:kinsoku w:val="0"/>
              <w:wordWrap w:val="0"/>
              <w:autoSpaceDE w:val="0"/>
              <w:autoSpaceDN w:val="0"/>
              <w:spacing w:line="366" w:lineRule="atLeast"/>
              <w:jc w:val="left"/>
              <w:rPr>
                <w:rFonts w:ascii="ＭＳ ゴシック" w:hAnsi="ＭＳ ゴシック"/>
              </w:rPr>
            </w:pPr>
          </w:p>
        </w:tc>
        <w:tc>
          <w:tcPr>
            <w:tcW w:w="3345" w:type="dxa"/>
          </w:tcPr>
          <w:p w:rsidR="00F551A0" w:rsidRDefault="00F551A0" w:rsidP="00164C5B">
            <w:pPr>
              <w:suppressAutoHyphens/>
              <w:kinsoku w:val="0"/>
              <w:wordWrap w:val="0"/>
              <w:autoSpaceDE w:val="0"/>
              <w:autoSpaceDN w:val="0"/>
              <w:spacing w:line="366" w:lineRule="atLeast"/>
              <w:jc w:val="left"/>
              <w:rPr>
                <w:rFonts w:ascii="ＭＳ ゴシック" w:hAnsi="ＭＳ ゴシック"/>
              </w:rPr>
            </w:pPr>
          </w:p>
        </w:tc>
      </w:tr>
    </w:tbl>
    <w:p w:rsidR="00F551A0" w:rsidRDefault="00F551A0" w:rsidP="00F551A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551A0" w:rsidTr="00164C5B">
        <w:tc>
          <w:tcPr>
            <w:tcW w:w="9639" w:type="dxa"/>
            <w:tcBorders>
              <w:top w:val="single" w:sz="4" w:space="0" w:color="000000"/>
              <w:left w:val="single" w:sz="4" w:space="0" w:color="000000"/>
              <w:bottom w:val="single" w:sz="4" w:space="0" w:color="000000"/>
              <w:right w:val="single" w:sz="4" w:space="0" w:color="000000"/>
            </w:tcBorders>
          </w:tcPr>
          <w:p w:rsidR="00F551A0" w:rsidRDefault="00F551A0" w:rsidP="00164C5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中小企業信用保険法第２条第５項第５号の規定による認定申請書（イ－⑪´）（例）</w:t>
            </w:r>
          </w:p>
          <w:p w:rsidR="00F551A0" w:rsidRDefault="00F551A0" w:rsidP="00164C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551A0" w:rsidRDefault="00F551A0" w:rsidP="00164C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吉田町長　殿</w:t>
            </w:r>
          </w:p>
          <w:p w:rsidR="00F551A0" w:rsidRDefault="00F551A0" w:rsidP="00164C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551A0" w:rsidRDefault="00F551A0" w:rsidP="00164C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551A0" w:rsidRDefault="00F551A0" w:rsidP="00164C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F551A0" w:rsidRDefault="00F551A0" w:rsidP="00164C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551A0" w:rsidRDefault="00F551A0" w:rsidP="00164C5B">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551A0" w:rsidRDefault="00F551A0" w:rsidP="00164C5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color="000000"/>
              </w:rPr>
              <w:t>減少率　　　　％（実績）</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color="000000"/>
              </w:rPr>
              <w:t xml:space="preserve">　　　　　　　円</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F551A0" w:rsidRDefault="00F551A0" w:rsidP="00164C5B">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color="000000"/>
              </w:rPr>
              <w:t xml:space="preserve">　　　　　　　円</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color="000000"/>
              </w:rPr>
              <w:t>減少率        ％（実績見込み）</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F551A0"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指定業種の売上高等  </w:t>
            </w:r>
            <w:r>
              <w:rPr>
                <w:rFonts w:ascii="ＭＳ ゴシック" w:eastAsia="ＭＳ ゴシック" w:hAnsi="ＭＳ ゴシック" w:hint="eastAsia"/>
                <w:color w:val="000000"/>
                <w:kern w:val="0"/>
                <w:u w:val="single" w:color="000000"/>
              </w:rPr>
              <w:t xml:space="preserve">                円</w:t>
            </w:r>
          </w:p>
          <w:p w:rsidR="00F551A0" w:rsidRPr="00764D27" w:rsidRDefault="00F551A0"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tc>
      </w:tr>
    </w:tbl>
    <w:p w:rsidR="00F551A0" w:rsidRDefault="00F551A0" w:rsidP="00F551A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指定事業（最近１年間の売上高等が最も大きい事業）が属する業種（指定業種）が指定業種である場合であって、指定業種及び申請者全体の売上高等の双方が認定基準を満たす場合に使用する。</w:t>
      </w:r>
    </w:p>
    <w:p w:rsidR="00F551A0" w:rsidRDefault="00F551A0" w:rsidP="00F551A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（注２）○○○には、指定事業が属する業種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F551A0" w:rsidRDefault="00F551A0" w:rsidP="00F551A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F551A0" w:rsidRDefault="00F551A0" w:rsidP="00F551A0">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551A0" w:rsidRDefault="00F551A0" w:rsidP="00F551A0">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551A0" w:rsidRDefault="00F551A0" w:rsidP="00F551A0">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F551A0" w:rsidRDefault="00F551A0" w:rsidP="00F551A0">
      <w:pPr>
        <w:suppressAutoHyphens/>
        <w:wordWrap w:val="0"/>
        <w:spacing w:line="240" w:lineRule="exact"/>
        <w:ind w:leftChars="300" w:left="853" w:hangingChars="106" w:hanging="22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F551A0" w:rsidRDefault="00F551A0" w:rsidP="00F551A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F551A0" w:rsidRDefault="00F551A0" w:rsidP="00F551A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F551A0" w:rsidRDefault="00F551A0" w:rsidP="00F551A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F551A0" w:rsidRDefault="00F551A0" w:rsidP="00F551A0">
      <w:pPr>
        <w:suppressAutoHyphens/>
        <w:wordWrap w:val="0"/>
        <w:spacing w:line="240" w:lineRule="exact"/>
        <w:ind w:leftChars="300" w:left="853" w:hangingChars="106" w:hanging="22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本認定書の有効期限：令和　　年　　月　　日　から　令和　　年　　月　　日</w:t>
      </w:r>
    </w:p>
    <w:p w:rsidR="00F551A0" w:rsidRPr="0086273B" w:rsidRDefault="00F551A0" w:rsidP="00F551A0">
      <w:pPr>
        <w:suppressAutoHyphens/>
        <w:wordWrap w:val="0"/>
        <w:spacing w:line="240" w:lineRule="exact"/>
        <w:ind w:leftChars="231" w:left="485" w:firstLineChars="1800" w:firstLine="4356"/>
        <w:jc w:val="left"/>
        <w:textAlignment w:val="baseline"/>
        <w:rPr>
          <w:rFonts w:ascii="ＭＳ ゴシック" w:eastAsia="ＭＳ ゴシック" w:hAnsi="Times New Roman"/>
          <w:color w:val="000000"/>
          <w:spacing w:val="16"/>
          <w:kern w:val="0"/>
          <w:szCs w:val="21"/>
          <w:lang w:eastAsia="zh-CN"/>
        </w:rPr>
      </w:pPr>
      <w:r>
        <w:rPr>
          <w:rFonts w:ascii="ＭＳ ゴシック" w:eastAsia="ＭＳ ゴシック" w:hAnsi="Times New Roman" w:hint="eastAsia"/>
          <w:color w:val="000000"/>
          <w:spacing w:val="16"/>
          <w:kern w:val="0"/>
          <w:szCs w:val="21"/>
          <w:lang w:eastAsia="zh-CN"/>
        </w:rPr>
        <w:t>認定者　吉田町長　田　村　典　彦</w:t>
      </w:r>
      <w:bookmarkStart w:id="0" w:name="_GoBack"/>
      <w:bookmarkEnd w:id="0"/>
    </w:p>
    <w:sectPr w:rsidR="00F551A0" w:rsidRPr="0086273B" w:rsidSect="00F551A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A0"/>
    <w:rsid w:val="006122F6"/>
    <w:rsid w:val="00764D27"/>
    <w:rsid w:val="00CE5FA5"/>
    <w:rsid w:val="00D07D0F"/>
    <w:rsid w:val="00F55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EC02D0"/>
  <w15:chartTrackingRefBased/>
  <w15:docId w15:val="{41E8F285-195A-4160-919E-B4BB9FB0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1A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一馬</dc:creator>
  <cp:keywords/>
  <dc:description/>
  <cp:lastModifiedBy>Windows User</cp:lastModifiedBy>
  <cp:revision>2</cp:revision>
  <dcterms:created xsi:type="dcterms:W3CDTF">2021-02-03T06:08:00Z</dcterms:created>
  <dcterms:modified xsi:type="dcterms:W3CDTF">2021-02-03T06:08:00Z</dcterms:modified>
</cp:coreProperties>
</file>